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8A" w:rsidRDefault="00DD708A" w:rsidP="00DD708A">
      <w:pPr>
        <w:ind w:left="5529" w:firstLine="231"/>
        <w:contextualSpacing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Приложение 1</w:t>
      </w:r>
    </w:p>
    <w:p w:rsidR="00DD708A" w:rsidRDefault="00DD708A" w:rsidP="00DD708A">
      <w:pPr>
        <w:ind w:left="5529" w:firstLine="231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заявке на закуп</w:t>
      </w:r>
    </w:p>
    <w:p w:rsidR="00DD708A" w:rsidRPr="00CC4DA8" w:rsidRDefault="00DD708A" w:rsidP="00DD708A">
      <w:pPr>
        <w:widowControl/>
        <w:suppressAutoHyphens w:val="0"/>
        <w:ind w:left="5664"/>
        <w:rPr>
          <w:rFonts w:ascii="Times New Roman" w:hAnsi="Times New Roman" w:cs="Times New Roman"/>
          <w:sz w:val="24"/>
          <w:szCs w:val="24"/>
        </w:rPr>
      </w:pPr>
    </w:p>
    <w:p w:rsidR="00DD708A" w:rsidRPr="00CC4DA8" w:rsidRDefault="00DD708A" w:rsidP="00DD708A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C4DA8">
        <w:rPr>
          <w:rFonts w:ascii="Times New Roman" w:hAnsi="Times New Roman" w:cs="Times New Roman"/>
          <w:sz w:val="24"/>
          <w:szCs w:val="24"/>
        </w:rPr>
        <w:t>ТЕХНИЧЕСКАЯ СПЕЦИФИКАЦИЯ</w:t>
      </w:r>
    </w:p>
    <w:p w:rsidR="00DD708A" w:rsidRPr="00CC4DA8" w:rsidRDefault="00DD708A" w:rsidP="00DD708A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D708A" w:rsidRPr="00CC4DA8" w:rsidRDefault="00DD708A" w:rsidP="00DD708A">
      <w:pPr>
        <w:jc w:val="center"/>
        <w:rPr>
          <w:rFonts w:ascii="Times New Roman" w:hAnsi="Times New Roman" w:cs="Times New Roman"/>
          <w:sz w:val="24"/>
          <w:szCs w:val="24"/>
        </w:rPr>
      </w:pPr>
      <w:r w:rsidRPr="00CC4DA8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C4D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t xml:space="preserve">оставки товара </w:t>
      </w:r>
      <w:r w:rsidR="00A92661">
        <w:t>запасные части для ПК</w:t>
      </w:r>
    </w:p>
    <w:p w:rsidR="00DD708A" w:rsidRPr="00CC4DA8" w:rsidRDefault="00DD708A" w:rsidP="00DD708A">
      <w:p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4DA8">
        <w:rPr>
          <w:rFonts w:ascii="Times New Roman" w:hAnsi="Times New Roman" w:cs="Times New Roman"/>
          <w:i/>
          <w:sz w:val="24"/>
          <w:szCs w:val="24"/>
        </w:rPr>
        <w:t xml:space="preserve">                          (наименование)</w:t>
      </w:r>
    </w:p>
    <w:p w:rsidR="00DD708A" w:rsidRPr="00CC4DA8" w:rsidRDefault="00DD708A" w:rsidP="00DD708A">
      <w:pPr>
        <w:pStyle w:val="a4"/>
        <w:shd w:val="clear" w:color="auto" w:fill="FFFFFF"/>
        <w:jc w:val="both"/>
      </w:pPr>
    </w:p>
    <w:p w:rsidR="00DD708A" w:rsidRPr="00CC4DA8" w:rsidRDefault="00DD708A" w:rsidP="00DD708A">
      <w:pPr>
        <w:shd w:val="clear" w:color="auto" w:fill="FFFFFF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CC4DA8">
        <w:rPr>
          <w:rFonts w:ascii="Times New Roman" w:hAnsi="Times New Roman" w:cs="Times New Roman"/>
          <w:sz w:val="24"/>
          <w:szCs w:val="24"/>
        </w:rPr>
        <w:t xml:space="preserve">Общие требования к лотам </w:t>
      </w:r>
    </w:p>
    <w:p w:rsidR="00DD708A" w:rsidRPr="00CC4DA8" w:rsidRDefault="00DD708A" w:rsidP="00DD708A">
      <w:pPr>
        <w:pStyle w:val="a3"/>
        <w:numPr>
          <w:ilvl w:val="3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C4DA8">
        <w:rPr>
          <w:rFonts w:ascii="Times New Roman" w:hAnsi="Times New Roman" w:cs="Times New Roman"/>
          <w:b w:val="0"/>
          <w:sz w:val="24"/>
          <w:szCs w:val="24"/>
        </w:rPr>
        <w:t xml:space="preserve">Техническое предложение потенциального поставщика, участвующего в закупке, должно содержать гарантию качества предлагаемых товаров/работ/услуг сроком </w:t>
      </w:r>
      <w:r w:rsidRPr="00CC4DA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12</w:t>
      </w:r>
      <w:r w:rsidRPr="00CC4DA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__месяцев, со дня подписания Акта приема-передачи Товара. </w:t>
      </w:r>
      <w:r w:rsidRPr="00CC4DA8">
        <w:rPr>
          <w:rFonts w:ascii="Times New Roman" w:hAnsi="Times New Roman" w:cs="Times New Roman"/>
          <w:i/>
          <w:color w:val="000000"/>
          <w:sz w:val="24"/>
          <w:szCs w:val="24"/>
        </w:rPr>
        <w:t>(включать в случае необходимости)</w:t>
      </w:r>
    </w:p>
    <w:p w:rsidR="00DD708A" w:rsidRPr="00CC4DA8" w:rsidRDefault="00DD708A" w:rsidP="00DD708A">
      <w:pPr>
        <w:pStyle w:val="a3"/>
        <w:numPr>
          <w:ilvl w:val="3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C4DA8">
        <w:rPr>
          <w:rFonts w:ascii="Times New Roman" w:hAnsi="Times New Roman" w:cs="Times New Roman"/>
          <w:b w:val="0"/>
          <w:sz w:val="24"/>
          <w:szCs w:val="24"/>
        </w:rPr>
        <w:t>Потенциальный поставщик обязан указать в технической спецификации страну происхождения, завод-изготовитель, марку-модель закупаемого товара, год изготовления Товара.</w:t>
      </w:r>
    </w:p>
    <w:p w:rsidR="00DD708A" w:rsidRPr="00CC4DA8" w:rsidRDefault="00DD708A" w:rsidP="00DD708A">
      <w:pPr>
        <w:pStyle w:val="a3"/>
        <w:numPr>
          <w:ilvl w:val="3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C4DA8">
        <w:rPr>
          <w:rFonts w:ascii="Times New Roman" w:hAnsi="Times New Roman" w:cs="Times New Roman"/>
          <w:b w:val="0"/>
          <w:color w:val="000000"/>
          <w:sz w:val="24"/>
          <w:szCs w:val="24"/>
        </w:rPr>
        <w:t>Товар должен быть новым, не восстановленным (ранее бывшее в эксплуатации).</w:t>
      </w:r>
    </w:p>
    <w:p w:rsidR="00DD708A" w:rsidRPr="00CC4DA8" w:rsidRDefault="00DD708A" w:rsidP="00DD708A">
      <w:pPr>
        <w:pStyle w:val="a3"/>
        <w:numPr>
          <w:ilvl w:val="3"/>
          <w:numId w:val="1"/>
        </w:num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C4DA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Потенциальный поставщик обязан предоставить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товар </w:t>
      </w:r>
      <w:r w:rsidRPr="00CC4DA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тендерными заявками по адресу: </w:t>
      </w:r>
      <w:r w:rsidRPr="002D09E0">
        <w:rPr>
          <w:rFonts w:ascii="Times New Roman" w:hAnsi="Times New Roman" w:cs="Times New Roman"/>
          <w:b w:val="0"/>
          <w:color w:val="000000"/>
          <w:sz w:val="24"/>
          <w:szCs w:val="24"/>
        </w:rPr>
        <w:t>РК, г. Атырау, Промышленная зона АНПЗ,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2D09E0">
        <w:rPr>
          <w:rFonts w:ascii="Times New Roman" w:hAnsi="Times New Roman" w:cs="Times New Roman"/>
          <w:b w:val="0"/>
          <w:color w:val="000000"/>
          <w:sz w:val="24"/>
          <w:szCs w:val="24"/>
        </w:rPr>
        <w:t>строение 15А</w:t>
      </w:r>
      <w:r w:rsidRPr="00CC4DA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CC4DA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(пункт № 4 включать в случае необходимости)</w:t>
      </w:r>
    </w:p>
    <w:p w:rsidR="00DD708A" w:rsidRPr="00CC4DA8" w:rsidRDefault="00DD708A" w:rsidP="00DD708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CC4DA8">
        <w:rPr>
          <w:rFonts w:ascii="Times New Roman" w:hAnsi="Times New Roman" w:cs="Times New Roman"/>
          <w:b w:val="0"/>
          <w:sz w:val="24"/>
          <w:szCs w:val="24"/>
        </w:rPr>
        <w:t>. Необходимо осуществить закуп следующих товаров, со следующими характеристиками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507E6E" w:rsidRDefault="00BF0395"/>
    <w:p w:rsidR="00485B8A" w:rsidRPr="00CA71A2" w:rsidRDefault="00CA71A2" w:rsidP="00CE50A7">
      <w:pPr>
        <w:pStyle w:val="a3"/>
        <w:widowControl/>
        <w:numPr>
          <w:ilvl w:val="0"/>
          <w:numId w:val="8"/>
        </w:numPr>
        <w:suppressAutoHyphens w:val="0"/>
        <w:rPr>
          <w:color w:val="222222"/>
          <w:sz w:val="18"/>
          <w:szCs w:val="18"/>
          <w:shd w:val="clear" w:color="auto" w:fill="FFFFFF"/>
        </w:rPr>
      </w:pPr>
      <w:proofErr w:type="spellStart"/>
      <w:r w:rsidRPr="00CA71A2">
        <w:rPr>
          <w:lang w:val="en-US"/>
        </w:rPr>
        <w:t>Dr</w:t>
      </w:r>
      <w:proofErr w:type="spellEnd"/>
      <w:r w:rsidRPr="00CA71A2">
        <w:t>.</w:t>
      </w:r>
      <w:r w:rsidRPr="00CA71A2">
        <w:rPr>
          <w:lang w:val="en-US"/>
        </w:rPr>
        <w:t>Web</w:t>
      </w:r>
      <w:r w:rsidRPr="00CA71A2">
        <w:t xml:space="preserve"> </w:t>
      </w:r>
      <w:r w:rsidRPr="00CA71A2">
        <w:rPr>
          <w:lang w:val="en-US"/>
        </w:rPr>
        <w:t>Desktop</w:t>
      </w:r>
      <w:r w:rsidRPr="00CA71A2">
        <w:t xml:space="preserve"> </w:t>
      </w:r>
      <w:r w:rsidRPr="00CA71A2">
        <w:rPr>
          <w:lang w:val="en-US"/>
        </w:rPr>
        <w:t>Security</w:t>
      </w:r>
      <w:r w:rsidRPr="00CA71A2">
        <w:t xml:space="preserve"> </w:t>
      </w:r>
      <w:r w:rsidRPr="00CA71A2">
        <w:rPr>
          <w:lang w:val="en-US"/>
        </w:rPr>
        <w:t>Suite</w:t>
      </w:r>
      <w:r w:rsidRPr="00CA71A2">
        <w:t>* (</w:t>
      </w:r>
      <w:r>
        <w:t>КЗ</w:t>
      </w:r>
      <w:r w:rsidR="00BF0395">
        <w:t>)</w:t>
      </w:r>
      <w:bookmarkStart w:id="0" w:name="_GoBack"/>
      <w:bookmarkEnd w:id="0"/>
      <w:r w:rsidRPr="00CA71A2">
        <w:t xml:space="preserve"> + </w:t>
      </w:r>
      <w:r>
        <w:t>ЦУ</w:t>
      </w:r>
      <w:r w:rsidRPr="00CA71A2">
        <w:t xml:space="preserve">, 12 </w:t>
      </w:r>
      <w:r>
        <w:t>мес</w:t>
      </w:r>
      <w:r w:rsidRPr="00CA71A2">
        <w:t xml:space="preserve">. 97 </w:t>
      </w:r>
      <w:r>
        <w:t>ПК, новая покупка</w:t>
      </w:r>
    </w:p>
    <w:p w:rsidR="00CA71A2" w:rsidRPr="00CA71A2" w:rsidRDefault="00CA71A2" w:rsidP="00CA71A2">
      <w:pPr>
        <w:pStyle w:val="a3"/>
        <w:widowControl/>
        <w:numPr>
          <w:ilvl w:val="0"/>
          <w:numId w:val="8"/>
        </w:numPr>
        <w:suppressAutoHyphens w:val="0"/>
        <w:rPr>
          <w:color w:val="222222"/>
          <w:sz w:val="18"/>
          <w:szCs w:val="18"/>
          <w:shd w:val="clear" w:color="auto" w:fill="FFFFFF"/>
        </w:rPr>
      </w:pPr>
      <w:proofErr w:type="spellStart"/>
      <w:r>
        <w:t>Dr.Web</w:t>
      </w:r>
      <w:proofErr w:type="spellEnd"/>
      <w:r>
        <w:t xml:space="preserve"> </w:t>
      </w:r>
      <w:proofErr w:type="spellStart"/>
      <w:r>
        <w:t>Server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Suite</w:t>
      </w:r>
      <w:proofErr w:type="spellEnd"/>
      <w:r>
        <w:t xml:space="preserve"> + Центр Упр. на 12 </w:t>
      </w:r>
      <w:proofErr w:type="spellStart"/>
      <w:r>
        <w:t>мес</w:t>
      </w:r>
      <w:proofErr w:type="spellEnd"/>
      <w:r>
        <w:t xml:space="preserve"> на 3 сервера. Новая покупка</w:t>
      </w:r>
    </w:p>
    <w:p w:rsidR="00F41618" w:rsidRPr="00CA71A2" w:rsidRDefault="00F41618" w:rsidP="00F41618">
      <w:pPr>
        <w:widowControl/>
        <w:suppressAutoHyphens w:val="0"/>
        <w:rPr>
          <w:color w:val="222222"/>
          <w:sz w:val="18"/>
          <w:szCs w:val="18"/>
          <w:shd w:val="clear" w:color="auto" w:fill="FFFFFF"/>
        </w:rPr>
      </w:pPr>
    </w:p>
    <w:p w:rsidR="00523A01" w:rsidRPr="00CA71A2" w:rsidRDefault="00523A01" w:rsidP="00485B8A">
      <w:pPr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36513" w:rsidRPr="00CA71A2" w:rsidRDefault="00F36513" w:rsidP="00485B8A">
      <w:pPr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36513" w:rsidRPr="00CA71A2" w:rsidRDefault="00F36513" w:rsidP="00485B8A">
      <w:pPr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36513" w:rsidRPr="00CA71A2" w:rsidRDefault="00F36513" w:rsidP="00485B8A">
      <w:pPr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F36513" w:rsidRPr="00CA71A2" w:rsidRDefault="00F36513" w:rsidP="00485B8A">
      <w:pPr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523A01" w:rsidRPr="00CA71A2" w:rsidRDefault="00523A01" w:rsidP="00DD708A">
      <w:pPr>
        <w:pStyle w:val="a3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D708A" w:rsidRPr="00DD708A" w:rsidRDefault="00DD708A" w:rsidP="00DD708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DD708A">
        <w:rPr>
          <w:rFonts w:ascii="Times New Roman" w:hAnsi="Times New Roman" w:cs="Times New Roman"/>
          <w:color w:val="000000"/>
          <w:sz w:val="24"/>
          <w:szCs w:val="24"/>
        </w:rPr>
        <w:t>КРОМЕ ТОГО, В ТЕХНИЧЕСКОЙ СПЕЦИФИКАЦИИ МОГУТ БЫТЬ ДРУГИЕ ДОПОЛНИТЕЛЬНЫЕ ТРЕБОВАНИЯ, НЕ ПРОТИВОРЕЧАЩИЕ ПРАВИЛАМ ЗАКУПОК</w:t>
      </w:r>
    </w:p>
    <w:p w:rsidR="00DD708A" w:rsidRPr="00DD708A" w:rsidRDefault="00DD708A" w:rsidP="00DD708A">
      <w:pPr>
        <w:shd w:val="clear" w:color="auto" w:fill="FFFFFF"/>
        <w:tabs>
          <w:tab w:val="left" w:pos="851"/>
        </w:tabs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8415C" w:rsidRPr="00DD708A" w:rsidRDefault="0028415C" w:rsidP="00485B8A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D708A" w:rsidRPr="00DD708A" w:rsidRDefault="00DD708A" w:rsidP="00485B8A">
      <w:pPr>
        <w:shd w:val="clear" w:color="auto" w:fill="FFFFFF"/>
        <w:tabs>
          <w:tab w:val="left" w:pos="851"/>
        </w:tabs>
        <w:ind w:left="36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D708A" w:rsidRPr="0028415C" w:rsidRDefault="0028415C" w:rsidP="0028415C">
      <w:pPr>
        <w:shd w:val="clear" w:color="auto" w:fill="FFFFFF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DD708A" w:rsidRPr="0028415C">
        <w:rPr>
          <w:rFonts w:ascii="Times New Roman" w:hAnsi="Times New Roman" w:cs="Times New Roman"/>
          <w:color w:val="000000"/>
          <w:sz w:val="24"/>
          <w:szCs w:val="24"/>
        </w:rPr>
        <w:t>_________________(</w:t>
      </w:r>
      <w:r w:rsidR="00DD708A" w:rsidRPr="0028415C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="00DD708A" w:rsidRPr="0028415C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="00DD708A" w:rsidRPr="0028415C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специалист) </w:t>
      </w:r>
      <w:r w:rsidR="00C85A6C">
        <w:rPr>
          <w:rStyle w:val="a7"/>
        </w:rPr>
        <w:t xml:space="preserve"> </w:t>
      </w:r>
      <w:r w:rsidR="00DD708A" w:rsidRPr="002841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DD708A" w:rsidRPr="0028415C">
        <w:rPr>
          <w:rFonts w:ascii="Times New Roman" w:hAnsi="Times New Roman" w:cs="Times New Roman"/>
          <w:color w:val="000000"/>
          <w:sz w:val="24"/>
          <w:szCs w:val="24"/>
        </w:rPr>
        <w:t>Ялов С.А.</w:t>
      </w:r>
    </w:p>
    <w:p w:rsidR="00DD708A" w:rsidRPr="00DD708A" w:rsidRDefault="00DD708A" w:rsidP="00485B8A">
      <w:pPr>
        <w:pStyle w:val="a3"/>
        <w:shd w:val="clear" w:color="auto" w:fill="FFFFFF"/>
        <w:tabs>
          <w:tab w:val="left" w:pos="851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DD708A">
        <w:rPr>
          <w:rFonts w:ascii="Times New Roman" w:hAnsi="Times New Roman" w:cs="Times New Roman"/>
          <w:color w:val="000000"/>
          <w:sz w:val="24"/>
          <w:szCs w:val="24"/>
        </w:rPr>
        <w:t>инициатора закупок)</w:t>
      </w:r>
    </w:p>
    <w:p w:rsidR="00DD708A" w:rsidRPr="00DD708A" w:rsidRDefault="00DD708A" w:rsidP="00485B8A">
      <w:pPr>
        <w:pStyle w:val="a3"/>
        <w:shd w:val="clear" w:color="auto" w:fill="FFFFFF"/>
        <w:tabs>
          <w:tab w:val="left" w:pos="851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D708A" w:rsidRPr="00DD708A" w:rsidRDefault="00DD708A" w:rsidP="00485B8A">
      <w:pPr>
        <w:shd w:val="clear" w:color="auto" w:fill="FFFFFF"/>
        <w:tabs>
          <w:tab w:val="left" w:pos="851"/>
        </w:tabs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D708A" w:rsidRPr="00DD708A" w:rsidRDefault="00DD708A" w:rsidP="00485B8A">
      <w:pPr>
        <w:shd w:val="clear" w:color="auto" w:fill="FFFFFF"/>
        <w:tabs>
          <w:tab w:val="left" w:pos="851"/>
        </w:tabs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D708A" w:rsidRDefault="00DD708A" w:rsidP="00485B8A">
      <w:pPr>
        <w:pStyle w:val="a3"/>
        <w:shd w:val="clear" w:color="auto" w:fill="FFFFFF"/>
        <w:tabs>
          <w:tab w:val="left" w:pos="851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D708A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proofErr w:type="gramStart"/>
      <w:r w:rsidRPr="00DD708A">
        <w:rPr>
          <w:rFonts w:ascii="Times New Roman" w:hAnsi="Times New Roman" w:cs="Times New Roman"/>
          <w:color w:val="000000"/>
          <w:sz w:val="24"/>
          <w:szCs w:val="24"/>
        </w:rPr>
        <w:t>_(</w:t>
      </w:r>
      <w:proofErr w:type="gramEnd"/>
      <w:r w:rsidRPr="00DD708A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 ПТО)    _______________________ </w:t>
      </w:r>
      <w:proofErr w:type="spellStart"/>
      <w:r w:rsidRPr="00DD708A">
        <w:rPr>
          <w:rFonts w:ascii="Times New Roman" w:hAnsi="Times New Roman" w:cs="Times New Roman"/>
          <w:color w:val="000000"/>
          <w:sz w:val="24"/>
          <w:szCs w:val="24"/>
        </w:rPr>
        <w:t>Касымов</w:t>
      </w:r>
      <w:proofErr w:type="spellEnd"/>
      <w:r w:rsidRPr="00DD708A">
        <w:rPr>
          <w:rFonts w:ascii="Times New Roman" w:hAnsi="Times New Roman" w:cs="Times New Roman"/>
          <w:color w:val="000000"/>
          <w:sz w:val="24"/>
          <w:szCs w:val="24"/>
        </w:rPr>
        <w:t xml:space="preserve"> К.К.</w:t>
      </w:r>
    </w:p>
    <w:p w:rsidR="00CF5471" w:rsidRDefault="00CF5471" w:rsidP="00CF5471">
      <w:pPr>
        <w:pStyle w:val="a3"/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заместитель генерального директора </w:t>
      </w:r>
    </w:p>
    <w:p w:rsidR="00CF5471" w:rsidRPr="00523A01" w:rsidRDefault="00CF5471" w:rsidP="00CF5471">
      <w:pPr>
        <w:pStyle w:val="a3"/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производству-главный инженер_____________________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Чектиев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С.Т.</w:t>
      </w:r>
    </w:p>
    <w:p w:rsidR="00CF5471" w:rsidRDefault="00CF5471" w:rsidP="00485B8A">
      <w:pPr>
        <w:pStyle w:val="a3"/>
        <w:shd w:val="clear" w:color="auto" w:fill="FFFFFF"/>
        <w:tabs>
          <w:tab w:val="left" w:pos="851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3F94" w:rsidRDefault="00423F94" w:rsidP="00DD708A">
      <w:pPr>
        <w:pStyle w:val="a3"/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3F94" w:rsidRPr="0028415C" w:rsidRDefault="00423F94" w:rsidP="0028415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708A" w:rsidRPr="00DD708A" w:rsidRDefault="00DD708A" w:rsidP="00DD708A">
      <w:pPr>
        <w:shd w:val="clear" w:color="auto" w:fill="FFFFFF"/>
        <w:tabs>
          <w:tab w:val="left" w:pos="851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708A" w:rsidRPr="00DD708A" w:rsidRDefault="00DD708A" w:rsidP="00DD708A"/>
    <w:sectPr w:rsidR="00DD708A" w:rsidRPr="00DD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7FA"/>
    <w:multiLevelType w:val="multilevel"/>
    <w:tmpl w:val="B0B0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549E3"/>
    <w:multiLevelType w:val="hybridMultilevel"/>
    <w:tmpl w:val="9704E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16172"/>
    <w:multiLevelType w:val="multilevel"/>
    <w:tmpl w:val="2C4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95A09"/>
    <w:multiLevelType w:val="hybridMultilevel"/>
    <w:tmpl w:val="F5B24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679CC"/>
    <w:multiLevelType w:val="hybridMultilevel"/>
    <w:tmpl w:val="F4FE4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F4A70"/>
    <w:multiLevelType w:val="hybridMultilevel"/>
    <w:tmpl w:val="7FB0F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A289B"/>
    <w:multiLevelType w:val="hybridMultilevel"/>
    <w:tmpl w:val="D0A87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8A"/>
    <w:rsid w:val="000D61BA"/>
    <w:rsid w:val="0028415C"/>
    <w:rsid w:val="00423F94"/>
    <w:rsid w:val="00485B8A"/>
    <w:rsid w:val="00523A01"/>
    <w:rsid w:val="0089671D"/>
    <w:rsid w:val="00A92661"/>
    <w:rsid w:val="00B33AEE"/>
    <w:rsid w:val="00BF0395"/>
    <w:rsid w:val="00C763A7"/>
    <w:rsid w:val="00C85A6C"/>
    <w:rsid w:val="00CA71A2"/>
    <w:rsid w:val="00CF5471"/>
    <w:rsid w:val="00DD708A"/>
    <w:rsid w:val="00E05069"/>
    <w:rsid w:val="00E33D11"/>
    <w:rsid w:val="00EF05AE"/>
    <w:rsid w:val="00F36513"/>
    <w:rsid w:val="00F4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20B3"/>
  <w15:chartTrackingRefBased/>
  <w15:docId w15:val="{80609B92-7688-4C3E-82E6-BF97266B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8A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3A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D708A"/>
    <w:pPr>
      <w:widowControl/>
      <w:suppressAutoHyphens w:val="0"/>
      <w:spacing w:before="120" w:after="120"/>
      <w:jc w:val="both"/>
      <w:outlineLvl w:val="1"/>
    </w:pPr>
    <w:rPr>
      <w:rFonts w:ascii="Times New Roman" w:hAnsi="Times New Roman" w:cs="Times New Roman"/>
      <w:bCs w:val="0"/>
      <w:i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08A"/>
    <w:pPr>
      <w:ind w:left="720"/>
      <w:contextualSpacing/>
    </w:pPr>
  </w:style>
  <w:style w:type="paragraph" w:styleId="a4">
    <w:name w:val="Normal (Web)"/>
    <w:basedOn w:val="a"/>
    <w:uiPriority w:val="99"/>
    <w:rsid w:val="00DD708A"/>
    <w:pPr>
      <w:widowControl/>
      <w:spacing w:before="28" w:after="28" w:line="100" w:lineRule="atLeast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20">
    <w:name w:val="Заголовок 2 Знак"/>
    <w:basedOn w:val="a0"/>
    <w:link w:val="2"/>
    <w:rsid w:val="00DD708A"/>
    <w:rPr>
      <w:rFonts w:ascii="Times New Roman" w:eastAsia="Times New Roman" w:hAnsi="Times New Roman" w:cs="Times New Roman"/>
      <w:b/>
      <w:i/>
      <w:szCs w:val="20"/>
      <w:lang w:val="en-US" w:eastAsia="ru-RU"/>
    </w:rPr>
  </w:style>
  <w:style w:type="table" w:customStyle="1" w:styleId="11">
    <w:name w:val="Сетка таблицы1"/>
    <w:basedOn w:val="a1"/>
    <w:next w:val="a5"/>
    <w:uiPriority w:val="59"/>
    <w:rsid w:val="00DD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D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nhideWhenUsed/>
    <w:rsid w:val="00DD708A"/>
    <w:rPr>
      <w:color w:val="3366CC"/>
      <w:u w:val="single"/>
    </w:rPr>
  </w:style>
  <w:style w:type="character" w:customStyle="1" w:styleId="10">
    <w:name w:val="Заголовок 1 Знак"/>
    <w:basedOn w:val="a0"/>
    <w:link w:val="1"/>
    <w:rsid w:val="00523A01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ru-RU"/>
    </w:rPr>
  </w:style>
  <w:style w:type="character" w:styleId="a7">
    <w:name w:val="Subtle Emphasis"/>
    <w:basedOn w:val="a0"/>
    <w:uiPriority w:val="19"/>
    <w:qFormat/>
    <w:rsid w:val="00C85A6C"/>
    <w:rPr>
      <w:i/>
      <w:iCs/>
      <w:color w:val="404040" w:themeColor="text1" w:themeTint="BF"/>
    </w:rPr>
  </w:style>
  <w:style w:type="character" w:styleId="a8">
    <w:name w:val="Strong"/>
    <w:basedOn w:val="a0"/>
    <w:uiPriority w:val="22"/>
    <w:qFormat/>
    <w:rsid w:val="00E33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Specialist</dc:creator>
  <cp:keywords/>
  <dc:description/>
  <cp:lastModifiedBy>Пользователь Windows</cp:lastModifiedBy>
  <cp:revision>13</cp:revision>
  <dcterms:created xsi:type="dcterms:W3CDTF">2018-11-05T10:31:00Z</dcterms:created>
  <dcterms:modified xsi:type="dcterms:W3CDTF">2019-07-23T09:10:00Z</dcterms:modified>
</cp:coreProperties>
</file>